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7DD02" w14:textId="77777777"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..............................., dnia _ _. _ _. _ _ _ _ r.</w:t>
      </w:r>
    </w:p>
    <w:p w14:paraId="3E0FA39B" w14:textId="77777777" w:rsidR="006A2454" w:rsidRPr="00F76021" w:rsidRDefault="006A2454" w:rsidP="006A245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9043770" w14:textId="77777777" w:rsidR="006A2454" w:rsidRPr="00F76021" w:rsidRDefault="006A2454" w:rsidP="006A2454">
      <w:pPr>
        <w:keepNext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Nr rej.: …………………………………</w:t>
      </w:r>
    </w:p>
    <w:p w14:paraId="31CFC47E" w14:textId="77777777"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14:paraId="0AB1D28B" w14:textId="77777777" w:rsidR="006A2454" w:rsidRPr="00A74C3A" w:rsidRDefault="006A2454" w:rsidP="006A245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="00A74C3A"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A74C3A"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62E6DDE2" w14:textId="77777777"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14:paraId="4DDB1A91" w14:textId="77777777" w:rsidR="006A2454" w:rsidRPr="00F76021" w:rsidRDefault="006A2454" w:rsidP="006A2454">
      <w:pPr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14:paraId="699702FE" w14:textId="77777777" w:rsidR="006A2454" w:rsidRPr="00F76021" w:rsidRDefault="006A2454" w:rsidP="006A245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F76021">
        <w:rPr>
          <w:rFonts w:ascii="Arial" w:hAnsi="Arial"/>
          <w:i/>
          <w:kern w:val="22"/>
          <w:sz w:val="16"/>
          <w:szCs w:val="16"/>
        </w:rPr>
        <w:t>(dokładny adres)</w:t>
      </w:r>
    </w:p>
    <w:p w14:paraId="615AADB4" w14:textId="77777777"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EC6ADA7" w14:textId="77777777"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700C2A6" w14:textId="77777777"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F76021">
        <w:rPr>
          <w:rFonts w:ascii="Arial" w:hAnsi="Arial" w:cs="Arial"/>
          <w:b/>
          <w:spacing w:val="100"/>
          <w:szCs w:val="22"/>
        </w:rPr>
        <w:t>DECYZJA</w:t>
      </w:r>
    </w:p>
    <w:p w14:paraId="53383232" w14:textId="77777777" w:rsidR="00FC5EDD" w:rsidRPr="00F76021" w:rsidRDefault="00FC5EDD" w:rsidP="006A2454">
      <w:pPr>
        <w:keepNext/>
        <w:rPr>
          <w:rFonts w:ascii="Arial" w:hAnsi="Arial"/>
          <w:b/>
          <w:kern w:val="22"/>
          <w:szCs w:val="22"/>
        </w:rPr>
      </w:pPr>
    </w:p>
    <w:p w14:paraId="2DEA847A" w14:textId="3C63E077" w:rsidR="006A2454" w:rsidRDefault="00FC5EDD" w:rsidP="00DC3A9A">
      <w:pPr>
        <w:keepNext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Na podsta</w:t>
      </w:r>
      <w:r w:rsidR="00CA3C0E" w:rsidRPr="00F76021">
        <w:rPr>
          <w:rFonts w:ascii="Arial" w:hAnsi="Arial"/>
          <w:kern w:val="22"/>
          <w:szCs w:val="22"/>
        </w:rPr>
        <w:t>wie art. 40k ust. 5</w:t>
      </w:r>
      <w:r w:rsidR="00A74C3A">
        <w:rPr>
          <w:rFonts w:ascii="Arial" w:hAnsi="Arial"/>
          <w:kern w:val="22"/>
          <w:szCs w:val="22"/>
        </w:rPr>
        <w:t xml:space="preserve"> i art. 41c ust. 2 pkt 1</w:t>
      </w:r>
      <w:r w:rsidRPr="00F76021">
        <w:rPr>
          <w:rFonts w:ascii="Arial" w:hAnsi="Arial"/>
          <w:kern w:val="22"/>
          <w:szCs w:val="22"/>
        </w:rPr>
        <w:t xml:space="preserve"> w związku z art. 38 ust. 3 pkt 2 ustawy z dnia 30 sierpnia 2002 r. o systemie oceny zgodności </w:t>
      </w:r>
      <w:r w:rsidR="00756079">
        <w:rPr>
          <w:rFonts w:ascii="Arial" w:hAnsi="Arial"/>
          <w:kern w:val="22"/>
          <w:szCs w:val="22"/>
        </w:rPr>
        <w:t>(Dz. U. z 2023 r. poz. 215)</w:t>
      </w:r>
    </w:p>
    <w:p w14:paraId="18E90DC5" w14:textId="77777777" w:rsidR="00DC3A9A" w:rsidRPr="00F76021" w:rsidRDefault="00DC3A9A" w:rsidP="00DC3A9A">
      <w:pPr>
        <w:keepNext/>
        <w:jc w:val="both"/>
        <w:rPr>
          <w:rFonts w:ascii="Arial" w:hAnsi="Arial"/>
          <w:kern w:val="22"/>
          <w:szCs w:val="22"/>
        </w:rPr>
      </w:pPr>
    </w:p>
    <w:p w14:paraId="3FC2030D" w14:textId="77777777" w:rsidR="00FC5EDD" w:rsidRPr="00F76021" w:rsidRDefault="006A2454" w:rsidP="006A2454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F76021">
        <w:rPr>
          <w:rFonts w:ascii="Arial" w:hAnsi="Arial"/>
          <w:spacing w:val="100"/>
          <w:kern w:val="22"/>
          <w:sz w:val="22"/>
          <w:szCs w:val="22"/>
        </w:rPr>
        <w:t>p</w:t>
      </w:r>
      <w:r w:rsidR="00FC5EDD" w:rsidRPr="00F76021">
        <w:rPr>
          <w:rFonts w:ascii="Arial" w:hAnsi="Arial"/>
          <w:spacing w:val="100"/>
          <w:kern w:val="22"/>
          <w:sz w:val="22"/>
          <w:szCs w:val="22"/>
        </w:rPr>
        <w:t>ostanawiam</w:t>
      </w:r>
    </w:p>
    <w:p w14:paraId="10FBE450" w14:textId="77777777" w:rsidR="006A2454" w:rsidRPr="00F76021" w:rsidRDefault="006A2454" w:rsidP="006A2454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2A729BB1" w14:textId="77777777" w:rsidR="006A2454" w:rsidRPr="00DA44A1" w:rsidRDefault="00FC5EDD" w:rsidP="006A2454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F76021">
        <w:rPr>
          <w:rFonts w:ascii="Arial" w:hAnsi="Arial"/>
          <w:kern w:val="22"/>
          <w:sz w:val="22"/>
          <w:szCs w:val="22"/>
        </w:rPr>
        <w:t xml:space="preserve">uchylić decyzję z 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dnia 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_ _. _ _. _ _ _ _ r.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 nr rej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.:</w:t>
      </w:r>
      <w:r w:rsidR="00C07F06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 xml:space="preserve">………………..............................................., </w:t>
      </w:r>
      <w:r w:rsidR="006A2454" w:rsidRPr="00F76021">
        <w:rPr>
          <w:rFonts w:ascii="Arial" w:hAnsi="Arial"/>
          <w:kern w:val="22"/>
          <w:sz w:val="22"/>
          <w:szCs w:val="22"/>
        </w:rPr>
        <w:t>i </w:t>
      </w:r>
      <w:r w:rsidRPr="00F76021">
        <w:rPr>
          <w:rFonts w:ascii="Arial" w:hAnsi="Arial"/>
          <w:kern w:val="22"/>
          <w:sz w:val="22"/>
          <w:szCs w:val="22"/>
        </w:rPr>
        <w:t>umorzyć postępowanie w sprawie wprowadzenia do obrotu/oddania do użytku</w:t>
      </w:r>
      <w:r w:rsidRPr="00F76021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 wyrobu</w:t>
      </w:r>
      <w:r w:rsidR="006A2454" w:rsidRPr="00F76021">
        <w:rPr>
          <w:rFonts w:ascii="Arial" w:hAnsi="Arial"/>
          <w:kern w:val="22"/>
          <w:sz w:val="22"/>
          <w:szCs w:val="22"/>
        </w:rPr>
        <w:br/>
      </w:r>
      <w:r w:rsidRPr="00DA44A1">
        <w:rPr>
          <w:rFonts w:ascii="Arial" w:hAnsi="Arial"/>
          <w:b w:val="0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09CBABD9" w14:textId="77777777" w:rsidR="007A0FF5" w:rsidRDefault="007A0FF5" w:rsidP="007A0FF5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658C4F70" w14:textId="77777777" w:rsidR="006A2454" w:rsidRPr="00F76021" w:rsidRDefault="006A2454" w:rsidP="006A2454">
      <w:pPr>
        <w:jc w:val="center"/>
        <w:rPr>
          <w:rFonts w:ascii="Arial" w:hAnsi="Arial" w:cs="Arial"/>
          <w:kern w:val="22"/>
          <w:szCs w:val="22"/>
        </w:rPr>
      </w:pPr>
    </w:p>
    <w:p w14:paraId="52D070F3" w14:textId="77777777" w:rsidR="006A2454" w:rsidRPr="00F76021" w:rsidRDefault="006A2454" w:rsidP="006A2454">
      <w:pPr>
        <w:jc w:val="center"/>
        <w:rPr>
          <w:rFonts w:ascii="Arial" w:hAnsi="Arial" w:cs="Arial"/>
          <w:kern w:val="22"/>
          <w:szCs w:val="22"/>
        </w:rPr>
      </w:pPr>
      <w:r w:rsidRPr="00F76021">
        <w:rPr>
          <w:rFonts w:ascii="Arial" w:hAnsi="Arial" w:cs="Arial"/>
          <w:kern w:val="22"/>
          <w:szCs w:val="22"/>
        </w:rPr>
        <w:t>Uzasadnienie:</w:t>
      </w:r>
    </w:p>
    <w:p w14:paraId="2189FE62" w14:textId="77777777" w:rsidR="006A2454" w:rsidRPr="00F76021" w:rsidRDefault="006A2454" w:rsidP="006A2454">
      <w:pPr>
        <w:keepNext/>
        <w:suppressAutoHyphens/>
        <w:rPr>
          <w:rFonts w:ascii="Arial" w:hAnsi="Arial" w:cs="Arial"/>
          <w:snapToGrid w:val="0"/>
          <w:szCs w:val="22"/>
        </w:rPr>
      </w:pPr>
      <w:r w:rsidRPr="00F76021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F0C2DA" w14:textId="77777777"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14:paraId="40700973" w14:textId="77777777"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14:paraId="25275BF8" w14:textId="77777777"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  <w:r w:rsidRPr="00F76021">
        <w:rPr>
          <w:rFonts w:ascii="Arial" w:hAnsi="Arial" w:cs="Arial"/>
          <w:b/>
          <w:kern w:val="22"/>
          <w:szCs w:val="22"/>
        </w:rPr>
        <w:t>Pouczenie:</w:t>
      </w:r>
    </w:p>
    <w:p w14:paraId="71FFEEBD" w14:textId="77777777"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14:paraId="0276CAF7" w14:textId="4436858C" w:rsidR="00FC5EDD" w:rsidRDefault="00FC5EDD" w:rsidP="006A2454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Od decyzji stronie przysługuje prawo wniesienia odwołania do Gł</w:t>
      </w:r>
      <w:r w:rsidR="00676EBD" w:rsidRPr="00F76021">
        <w:rPr>
          <w:rFonts w:ascii="Arial" w:hAnsi="Arial"/>
          <w:kern w:val="22"/>
          <w:szCs w:val="22"/>
        </w:rPr>
        <w:t>ównego Inspektora Pracy,</w:t>
      </w:r>
      <w:r w:rsidR="00854E6A">
        <w:rPr>
          <w:rFonts w:ascii="Arial" w:hAnsi="Arial"/>
          <w:kern w:val="22"/>
          <w:szCs w:val="22"/>
        </w:rPr>
        <w:t xml:space="preserve"> </w:t>
      </w:r>
      <w:r w:rsidR="00A74C3A" w:rsidRPr="00F76021">
        <w:rPr>
          <w:rFonts w:ascii="Arial" w:hAnsi="Arial"/>
          <w:kern w:val="22"/>
          <w:szCs w:val="22"/>
        </w:rPr>
        <w:t>ul.</w:t>
      </w:r>
      <w:r w:rsidR="00A74C3A">
        <w:rPr>
          <w:rFonts w:ascii="Arial" w:hAnsi="Arial"/>
          <w:kern w:val="22"/>
          <w:szCs w:val="22"/>
        </w:rPr>
        <w:t> </w:t>
      </w:r>
      <w:r w:rsidR="00A74C3A" w:rsidRPr="00F76021">
        <w:rPr>
          <w:rFonts w:ascii="Arial" w:hAnsi="Arial"/>
          <w:kern w:val="22"/>
          <w:szCs w:val="22"/>
        </w:rPr>
        <w:t xml:space="preserve">Barska 28/30, </w:t>
      </w:r>
      <w:r w:rsidR="00676EBD" w:rsidRPr="00F76021">
        <w:rPr>
          <w:rFonts w:ascii="Arial" w:hAnsi="Arial"/>
          <w:kern w:val="22"/>
          <w:szCs w:val="22"/>
        </w:rPr>
        <w:t xml:space="preserve">02-315 </w:t>
      </w:r>
      <w:r w:rsidRPr="00F76021">
        <w:rPr>
          <w:rFonts w:ascii="Arial" w:hAnsi="Arial"/>
          <w:kern w:val="22"/>
          <w:szCs w:val="22"/>
        </w:rPr>
        <w:t xml:space="preserve">Warszawa, w terminie </w:t>
      </w:r>
      <w:r w:rsidR="00A74C3A">
        <w:rPr>
          <w:rFonts w:ascii="Arial" w:hAnsi="Arial"/>
          <w:kern w:val="22"/>
          <w:szCs w:val="22"/>
        </w:rPr>
        <w:t>14 dni od daty jej doręczenia</w:t>
      </w:r>
      <w:r w:rsidR="00224F0A">
        <w:rPr>
          <w:rFonts w:ascii="Arial" w:hAnsi="Arial"/>
          <w:kern w:val="22"/>
          <w:szCs w:val="22"/>
        </w:rPr>
        <w:t>,</w:t>
      </w:r>
      <w:r w:rsidR="00A74C3A">
        <w:rPr>
          <w:rFonts w:ascii="Arial" w:hAnsi="Arial"/>
          <w:kern w:val="22"/>
          <w:szCs w:val="22"/>
        </w:rPr>
        <w:t xml:space="preserve"> </w:t>
      </w:r>
      <w:r w:rsidRPr="00F76021">
        <w:rPr>
          <w:rFonts w:ascii="Arial" w:hAnsi="Arial"/>
          <w:kern w:val="22"/>
          <w:szCs w:val="22"/>
        </w:rPr>
        <w:t xml:space="preserve">za pośrednictwem </w:t>
      </w:r>
      <w:r w:rsidR="00C82E66">
        <w:rPr>
          <w:rFonts w:ascii="Arial" w:hAnsi="Arial"/>
          <w:kern w:val="22"/>
          <w:szCs w:val="22"/>
        </w:rPr>
        <w:t>O</w:t>
      </w:r>
      <w:r w:rsidR="00C82E66" w:rsidRPr="0072708F">
        <w:rPr>
          <w:rFonts w:ascii="Arial" w:hAnsi="Arial"/>
          <w:kern w:val="22"/>
          <w:szCs w:val="22"/>
        </w:rPr>
        <w:t xml:space="preserve">kręgowego </w:t>
      </w:r>
      <w:r w:rsidR="00C82E66">
        <w:rPr>
          <w:rFonts w:ascii="Arial" w:hAnsi="Arial"/>
          <w:kern w:val="22"/>
          <w:szCs w:val="22"/>
        </w:rPr>
        <w:t>I</w:t>
      </w:r>
      <w:r w:rsidR="00C82E66" w:rsidRPr="0072708F">
        <w:rPr>
          <w:rFonts w:ascii="Arial" w:hAnsi="Arial"/>
          <w:kern w:val="22"/>
          <w:szCs w:val="22"/>
        </w:rPr>
        <w:t xml:space="preserve">nspektora </w:t>
      </w:r>
      <w:r w:rsidR="00C82E66">
        <w:rPr>
          <w:rFonts w:ascii="Arial" w:hAnsi="Arial"/>
          <w:kern w:val="22"/>
          <w:szCs w:val="22"/>
        </w:rPr>
        <w:t>P</w:t>
      </w:r>
      <w:r w:rsidR="00C82E66" w:rsidRPr="0072708F">
        <w:rPr>
          <w:rFonts w:ascii="Arial" w:hAnsi="Arial"/>
          <w:kern w:val="22"/>
          <w:szCs w:val="22"/>
        </w:rPr>
        <w:t>racy</w:t>
      </w:r>
      <w:r w:rsidR="00C82E66">
        <w:rPr>
          <w:rFonts w:ascii="Arial" w:hAnsi="Arial"/>
          <w:kern w:val="22"/>
          <w:szCs w:val="22"/>
        </w:rPr>
        <w:t xml:space="preserve"> </w:t>
      </w:r>
      <w:r w:rsidR="00C82E66" w:rsidRPr="00CC7FCE">
        <w:rPr>
          <w:rFonts w:ascii="Arial" w:hAnsi="Arial" w:cs="Arial"/>
          <w:szCs w:val="22"/>
        </w:rPr>
        <w:t xml:space="preserve">w </w:t>
      </w:r>
      <w:r w:rsidR="00C82E66" w:rsidRPr="00CC7FCE">
        <w:rPr>
          <w:rFonts w:ascii="Arial" w:hAnsi="Arial"/>
          <w:szCs w:val="22"/>
        </w:rPr>
        <w:t>....................................., adres:  …………………………...</w:t>
      </w:r>
      <w:r w:rsidR="007A0FF5">
        <w:rPr>
          <w:rFonts w:ascii="Arial" w:hAnsi="Arial"/>
          <w:kern w:val="22"/>
          <w:szCs w:val="22"/>
        </w:rPr>
        <w:t>, który wydał decyzję [</w:t>
      </w:r>
      <w:r w:rsidRPr="00F76021">
        <w:rPr>
          <w:rFonts w:ascii="Arial" w:hAnsi="Arial"/>
          <w:kern w:val="22"/>
          <w:szCs w:val="22"/>
        </w:rPr>
        <w:t>art. 127 § 2 i art. 129 § 1 i § 2 Kodeksu</w:t>
      </w:r>
      <w:r w:rsidR="00A74C3A">
        <w:rPr>
          <w:rFonts w:ascii="Arial" w:hAnsi="Arial"/>
          <w:kern w:val="22"/>
          <w:szCs w:val="22"/>
        </w:rPr>
        <w:t xml:space="preserve"> postępowania administracyjnego</w:t>
      </w:r>
      <w:r w:rsidRPr="00F76021">
        <w:rPr>
          <w:rFonts w:ascii="Arial" w:hAnsi="Arial"/>
          <w:kern w:val="22"/>
          <w:szCs w:val="22"/>
        </w:rPr>
        <w:t xml:space="preserve"> w związku z art. 18 ust. 1 pkt 2 ustawy z dnia 13 kwietnia 2007</w:t>
      </w:r>
      <w:r w:rsidR="00C07F06">
        <w:rPr>
          <w:rFonts w:ascii="Arial" w:hAnsi="Arial"/>
          <w:kern w:val="22"/>
          <w:szCs w:val="22"/>
        </w:rPr>
        <w:t> </w:t>
      </w:r>
      <w:r w:rsidR="007A0FF5">
        <w:rPr>
          <w:rFonts w:ascii="Arial" w:hAnsi="Arial"/>
          <w:kern w:val="22"/>
          <w:szCs w:val="22"/>
        </w:rPr>
        <w:t>r. o Państwowej Inspekcji Pracy</w:t>
      </w:r>
      <w:r w:rsidRPr="00F76021">
        <w:rPr>
          <w:rFonts w:ascii="Arial" w:hAnsi="Arial"/>
          <w:kern w:val="22"/>
          <w:szCs w:val="22"/>
        </w:rPr>
        <w:t xml:space="preserve"> </w:t>
      </w:r>
      <w:r w:rsidR="007A0FF5">
        <w:rPr>
          <w:rFonts w:ascii="Arial" w:hAnsi="Arial"/>
          <w:kern w:val="22"/>
          <w:szCs w:val="22"/>
        </w:rPr>
        <w:t>(</w:t>
      </w:r>
      <w:r w:rsidRPr="00F76021">
        <w:rPr>
          <w:rFonts w:ascii="Arial" w:hAnsi="Arial"/>
          <w:kern w:val="22"/>
          <w:szCs w:val="22"/>
        </w:rPr>
        <w:t xml:space="preserve">Dz. U. </w:t>
      </w:r>
      <w:r w:rsidR="00A74C3A">
        <w:rPr>
          <w:rFonts w:ascii="Arial" w:hAnsi="Arial"/>
          <w:kern w:val="22"/>
          <w:szCs w:val="22"/>
        </w:rPr>
        <w:t>z 20</w:t>
      </w:r>
      <w:r w:rsidR="00756079">
        <w:rPr>
          <w:rFonts w:ascii="Arial" w:hAnsi="Arial"/>
          <w:kern w:val="22"/>
          <w:szCs w:val="22"/>
        </w:rPr>
        <w:t>2</w:t>
      </w:r>
      <w:r w:rsidR="00C82E66">
        <w:rPr>
          <w:rFonts w:ascii="Arial" w:hAnsi="Arial"/>
          <w:kern w:val="22"/>
          <w:szCs w:val="22"/>
        </w:rPr>
        <w:t>4</w:t>
      </w:r>
      <w:r w:rsidR="00DA44A1">
        <w:rPr>
          <w:rFonts w:ascii="Arial" w:hAnsi="Arial"/>
          <w:kern w:val="22"/>
          <w:szCs w:val="22"/>
        </w:rPr>
        <w:t xml:space="preserve"> r.</w:t>
      </w:r>
      <w:r w:rsidR="00676EBD" w:rsidRPr="00F76021">
        <w:rPr>
          <w:rFonts w:ascii="Arial" w:hAnsi="Arial"/>
          <w:kern w:val="22"/>
          <w:szCs w:val="22"/>
        </w:rPr>
        <w:t xml:space="preserve"> poz. </w:t>
      </w:r>
      <w:r w:rsidR="00C82E66">
        <w:rPr>
          <w:rFonts w:ascii="Arial" w:hAnsi="Arial"/>
          <w:kern w:val="22"/>
          <w:szCs w:val="22"/>
        </w:rPr>
        <w:t>97</w:t>
      </w:r>
      <w:r w:rsidR="00FE7F44">
        <w:rPr>
          <w:rFonts w:ascii="Arial" w:hAnsi="Arial" w:cs="Arial"/>
          <w:szCs w:val="22"/>
        </w:rPr>
        <w:t>, z późn. zm.</w:t>
      </w:r>
      <w:r w:rsidRPr="00F76021">
        <w:rPr>
          <w:rFonts w:ascii="Arial" w:hAnsi="Arial"/>
          <w:kern w:val="22"/>
          <w:szCs w:val="22"/>
        </w:rPr>
        <w:t>)</w:t>
      </w:r>
      <w:r w:rsidR="007A0FF5">
        <w:rPr>
          <w:rFonts w:ascii="Arial" w:hAnsi="Arial"/>
          <w:kern w:val="22"/>
          <w:szCs w:val="22"/>
        </w:rPr>
        <w:t>]</w:t>
      </w:r>
      <w:r w:rsidRPr="00F76021">
        <w:rPr>
          <w:rFonts w:ascii="Arial" w:hAnsi="Arial"/>
          <w:kern w:val="22"/>
          <w:szCs w:val="22"/>
        </w:rPr>
        <w:t>.</w:t>
      </w:r>
    </w:p>
    <w:p w14:paraId="5A176162" w14:textId="77777777" w:rsidR="00C82E66" w:rsidRPr="00C46088" w:rsidRDefault="00C82E66" w:rsidP="00C82E66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344D5AC9" w14:textId="77777777" w:rsidR="006A2454" w:rsidRPr="00F76021" w:rsidRDefault="006A2454" w:rsidP="006A245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1DC4C60" w14:textId="77777777" w:rsidR="00C82E66" w:rsidRPr="009268FD" w:rsidRDefault="00C82E66" w:rsidP="00C82E6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B6AC289" w14:textId="2B2AB328" w:rsidR="00C82E66" w:rsidRPr="009268FD" w:rsidRDefault="00C82E66" w:rsidP="00C82E6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59B5DC6E" w14:textId="77777777" w:rsidR="00C82E66" w:rsidRPr="0072708F" w:rsidRDefault="00C82E66" w:rsidP="00C82E6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0766EBB" w14:textId="77777777" w:rsidR="006A2454" w:rsidRPr="00F76021" w:rsidRDefault="006A2454" w:rsidP="006A245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A82F386" w14:textId="77777777" w:rsidR="006A2454" w:rsidRPr="00F76021" w:rsidRDefault="006A2454" w:rsidP="006A2454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F76021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F76021">
        <w:rPr>
          <w:rFonts w:ascii="Arial" w:hAnsi="Arial"/>
          <w:kern w:val="22"/>
          <w:sz w:val="16"/>
          <w:szCs w:val="16"/>
        </w:rPr>
        <w:t>- niepotrzebne skreślić</w:t>
      </w:r>
    </w:p>
    <w:sectPr w:rsidR="006A2454" w:rsidRPr="00F76021" w:rsidSect="00C82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9ED14" w14:textId="77777777" w:rsidR="00D3171C" w:rsidRDefault="00D3171C">
      <w:r>
        <w:separator/>
      </w:r>
    </w:p>
  </w:endnote>
  <w:endnote w:type="continuationSeparator" w:id="0">
    <w:p w14:paraId="5B8AF0EB" w14:textId="77777777" w:rsidR="00D3171C" w:rsidRDefault="00D3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6E383" w14:textId="77777777" w:rsidR="00FC5EDD" w:rsidRDefault="00E176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C5E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F30190" w14:textId="77777777" w:rsidR="00FC5EDD" w:rsidRDefault="00FC5E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1A928" w14:textId="77777777" w:rsidR="00FC5EDD" w:rsidRPr="00F76021" w:rsidRDefault="00566143" w:rsidP="006A2454">
    <w:pPr>
      <w:pStyle w:val="Stopka"/>
      <w:ind w:right="360"/>
      <w:jc w:val="both"/>
      <w:rPr>
        <w:i/>
        <w:sz w:val="16"/>
        <w:szCs w:val="16"/>
      </w:rPr>
    </w:pPr>
    <w:r w:rsidRPr="00F76021">
      <w:rPr>
        <w:rFonts w:ascii="Arial" w:hAnsi="Arial"/>
        <w:i/>
        <w:sz w:val="16"/>
        <w:szCs w:val="16"/>
      </w:rPr>
      <w:t>10</w:t>
    </w:r>
    <w:r w:rsidR="00FC5EDD" w:rsidRPr="00F76021">
      <w:rPr>
        <w:rFonts w:ascii="Arial" w:hAnsi="Arial"/>
        <w:i/>
        <w:sz w:val="16"/>
        <w:szCs w:val="16"/>
      </w:rPr>
      <w:t xml:space="preserve">.03 </w:t>
    </w:r>
    <w:r w:rsidR="00900198">
      <w:rPr>
        <w:rFonts w:ascii="Arial" w:hAnsi="Arial"/>
        <w:i/>
        <w:sz w:val="16"/>
        <w:szCs w:val="16"/>
      </w:rPr>
      <w:t>–</w:t>
    </w:r>
    <w:r w:rsidR="00FC5EDD" w:rsidRPr="00F76021">
      <w:rPr>
        <w:rFonts w:ascii="Arial" w:hAnsi="Arial"/>
        <w:i/>
        <w:sz w:val="16"/>
        <w:szCs w:val="16"/>
      </w:rPr>
      <w:t xml:space="preserve"> Decyzja okręgowego inspektora pracy uchylająca decyzję</w:t>
    </w:r>
    <w:r w:rsidR="00D35A5F" w:rsidRPr="00F76021">
      <w:rPr>
        <w:rFonts w:ascii="Arial" w:hAnsi="Arial"/>
        <w:i/>
        <w:sz w:val="16"/>
        <w:szCs w:val="16"/>
      </w:rPr>
      <w:t xml:space="preserve"> w sprawie zakazu</w:t>
    </w:r>
    <w:r w:rsidR="006A2454" w:rsidRPr="00F76021">
      <w:rPr>
        <w:rFonts w:ascii="Arial" w:hAnsi="Arial"/>
        <w:i/>
        <w:sz w:val="16"/>
        <w:szCs w:val="16"/>
      </w:rPr>
      <w:t xml:space="preserve"> </w:t>
    </w:r>
    <w:r w:rsidR="00D35A5F" w:rsidRPr="00F76021">
      <w:rPr>
        <w:rFonts w:ascii="Arial" w:hAnsi="Arial"/>
        <w:i/>
        <w:sz w:val="16"/>
        <w:szCs w:val="16"/>
      </w:rPr>
      <w:t>udostępniania wyrobu</w:t>
    </w:r>
    <w:r w:rsidR="00FC5EDD" w:rsidRPr="00F76021">
      <w:rPr>
        <w:rFonts w:ascii="Arial" w:hAnsi="Arial"/>
        <w:i/>
        <w:sz w:val="16"/>
        <w:szCs w:val="16"/>
      </w:rPr>
      <w:t xml:space="preserve"> i umarzająca postępowanie w sprawie wprowadzenia wyrobu do obrotu</w:t>
    </w:r>
    <w:r w:rsidR="00F81D8A" w:rsidRPr="00F76021">
      <w:rPr>
        <w:rFonts w:ascii="Arial" w:hAnsi="Arial"/>
        <w:i/>
        <w:sz w:val="16"/>
        <w:szCs w:val="16"/>
      </w:rPr>
      <w:t xml:space="preserve"> lub oddania go do użytku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44F99" w14:textId="77777777" w:rsidR="00E962FF" w:rsidRDefault="00E962FF" w:rsidP="00E962FF">
    <w:pPr>
      <w:pStyle w:val="Stopka"/>
    </w:pPr>
  </w:p>
  <w:p w14:paraId="113E9DB7" w14:textId="5495F373" w:rsidR="00E962FF" w:rsidRDefault="00E962FF" w:rsidP="00E962FF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4540A1A" wp14:editId="043A8892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6F0B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29AC03A" w14:textId="17A95547" w:rsidR="00E962FF" w:rsidRPr="00E962FF" w:rsidRDefault="00E962FF" w:rsidP="00E962FF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BBB54" w14:textId="77777777" w:rsidR="00D3171C" w:rsidRDefault="00D3171C">
      <w:r>
        <w:separator/>
      </w:r>
    </w:p>
  </w:footnote>
  <w:footnote w:type="continuationSeparator" w:id="0">
    <w:p w14:paraId="47A5B873" w14:textId="77777777" w:rsidR="00D3171C" w:rsidRDefault="00D31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EA834" w14:textId="77777777" w:rsidR="00E962FF" w:rsidRDefault="00E962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24B55" w14:textId="77777777" w:rsidR="00E962FF" w:rsidRDefault="00E962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6CDDE" w14:textId="2E8FFB64" w:rsidR="00C82E66" w:rsidRPr="00720E31" w:rsidRDefault="00C82E66" w:rsidP="00720E31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10.03</w:t>
    </w:r>
  </w:p>
  <w:p w14:paraId="11A66A28" w14:textId="64AC07CA" w:rsidR="00C82E66" w:rsidRPr="00720E31" w:rsidRDefault="00C82E66" w:rsidP="00720E31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384328C5" w14:textId="77777777" w:rsidR="00C82E66" w:rsidRDefault="00C82E66" w:rsidP="00C82E66">
    <w:pPr>
      <w:pStyle w:val="Nagwek"/>
    </w:pPr>
    <w:r>
      <w:rPr>
        <w:noProof/>
      </w:rPr>
      <w:drawing>
        <wp:inline distT="0" distB="0" distL="0" distR="0" wp14:anchorId="037FD5CD" wp14:editId="5A39D0D8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06D0B" w14:textId="77777777" w:rsidR="00566143" w:rsidRDefault="005661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61E63E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823E2A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0CF1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98A6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09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A2FC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B01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4285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C81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88220F1C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F7A3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54C4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8C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07A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0EC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6D2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78A0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9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27264E1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A02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B040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0A0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6EC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FCC9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42F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40E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91E6EF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6EDEA1F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B60AF4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EEB8D23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331623C2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132091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3AF8A9C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AC7EDF5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C04C14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7969261">
    <w:abstractNumId w:val="7"/>
  </w:num>
  <w:num w:numId="2" w16cid:durableId="1168982582">
    <w:abstractNumId w:val="7"/>
  </w:num>
  <w:num w:numId="3" w16cid:durableId="1011686750">
    <w:abstractNumId w:val="7"/>
  </w:num>
  <w:num w:numId="4" w16cid:durableId="780762338">
    <w:abstractNumId w:val="2"/>
  </w:num>
  <w:num w:numId="5" w16cid:durableId="785468216">
    <w:abstractNumId w:val="2"/>
  </w:num>
  <w:num w:numId="6" w16cid:durableId="1241986607">
    <w:abstractNumId w:val="2"/>
  </w:num>
  <w:num w:numId="7" w16cid:durableId="1002972250">
    <w:abstractNumId w:val="2"/>
  </w:num>
  <w:num w:numId="8" w16cid:durableId="635331757">
    <w:abstractNumId w:val="2"/>
  </w:num>
  <w:num w:numId="9" w16cid:durableId="514535762">
    <w:abstractNumId w:val="2"/>
  </w:num>
  <w:num w:numId="10" w16cid:durableId="1631548397">
    <w:abstractNumId w:val="4"/>
  </w:num>
  <w:num w:numId="11" w16cid:durableId="1767339452">
    <w:abstractNumId w:val="4"/>
  </w:num>
  <w:num w:numId="12" w16cid:durableId="1773013550">
    <w:abstractNumId w:val="4"/>
  </w:num>
  <w:num w:numId="13" w16cid:durableId="350255149">
    <w:abstractNumId w:val="4"/>
  </w:num>
  <w:num w:numId="14" w16cid:durableId="462232317">
    <w:abstractNumId w:val="6"/>
  </w:num>
  <w:num w:numId="15" w16cid:durableId="1423792597">
    <w:abstractNumId w:val="8"/>
  </w:num>
  <w:num w:numId="16" w16cid:durableId="236869394">
    <w:abstractNumId w:val="8"/>
  </w:num>
  <w:num w:numId="17" w16cid:durableId="1639073732">
    <w:abstractNumId w:val="8"/>
  </w:num>
  <w:num w:numId="18" w16cid:durableId="1229150477">
    <w:abstractNumId w:val="8"/>
  </w:num>
  <w:num w:numId="19" w16cid:durableId="446899143">
    <w:abstractNumId w:val="8"/>
  </w:num>
  <w:num w:numId="20" w16cid:durableId="1908034592">
    <w:abstractNumId w:val="8"/>
  </w:num>
  <w:num w:numId="21" w16cid:durableId="305625424">
    <w:abstractNumId w:val="8"/>
  </w:num>
  <w:num w:numId="22" w16cid:durableId="1550845123">
    <w:abstractNumId w:val="8"/>
  </w:num>
  <w:num w:numId="23" w16cid:durableId="157885596">
    <w:abstractNumId w:val="8"/>
  </w:num>
  <w:num w:numId="24" w16cid:durableId="1852792375">
    <w:abstractNumId w:val="3"/>
  </w:num>
  <w:num w:numId="25" w16cid:durableId="1253003594">
    <w:abstractNumId w:val="3"/>
  </w:num>
  <w:num w:numId="26" w16cid:durableId="2074618966">
    <w:abstractNumId w:val="3"/>
  </w:num>
  <w:num w:numId="27" w16cid:durableId="1274751858">
    <w:abstractNumId w:val="8"/>
  </w:num>
  <w:num w:numId="28" w16cid:durableId="97989735">
    <w:abstractNumId w:val="8"/>
  </w:num>
  <w:num w:numId="29" w16cid:durableId="443229342">
    <w:abstractNumId w:val="8"/>
  </w:num>
  <w:num w:numId="30" w16cid:durableId="1838185192">
    <w:abstractNumId w:val="3"/>
  </w:num>
  <w:num w:numId="31" w16cid:durableId="419060768">
    <w:abstractNumId w:val="8"/>
  </w:num>
  <w:num w:numId="32" w16cid:durableId="1077940766">
    <w:abstractNumId w:val="8"/>
  </w:num>
  <w:num w:numId="33" w16cid:durableId="1485664959">
    <w:abstractNumId w:val="8"/>
  </w:num>
  <w:num w:numId="34" w16cid:durableId="720442886">
    <w:abstractNumId w:val="8"/>
  </w:num>
  <w:num w:numId="35" w16cid:durableId="116487445">
    <w:abstractNumId w:val="3"/>
  </w:num>
  <w:num w:numId="36" w16cid:durableId="10570911">
    <w:abstractNumId w:val="3"/>
  </w:num>
  <w:num w:numId="37" w16cid:durableId="919296565">
    <w:abstractNumId w:val="1"/>
  </w:num>
  <w:num w:numId="38" w16cid:durableId="2017922584">
    <w:abstractNumId w:val="1"/>
  </w:num>
  <w:num w:numId="39" w16cid:durableId="1794903478">
    <w:abstractNumId w:val="5"/>
  </w:num>
  <w:num w:numId="40" w16cid:durableId="1703357018">
    <w:abstractNumId w:val="2"/>
  </w:num>
  <w:num w:numId="41" w16cid:durableId="1833833626">
    <w:abstractNumId w:val="5"/>
  </w:num>
  <w:num w:numId="42" w16cid:durableId="979265199">
    <w:abstractNumId w:val="5"/>
  </w:num>
  <w:num w:numId="43" w16cid:durableId="551887115">
    <w:abstractNumId w:val="5"/>
  </w:num>
  <w:num w:numId="44" w16cid:durableId="87164890">
    <w:abstractNumId w:val="1"/>
  </w:num>
  <w:num w:numId="45" w16cid:durableId="1134761395">
    <w:abstractNumId w:val="0"/>
  </w:num>
  <w:num w:numId="46" w16cid:durableId="1475292706">
    <w:abstractNumId w:val="0"/>
  </w:num>
  <w:num w:numId="47" w16cid:durableId="1424103750">
    <w:abstractNumId w:val="0"/>
  </w:num>
  <w:num w:numId="48" w16cid:durableId="21022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9E"/>
    <w:rsid w:val="000038E1"/>
    <w:rsid w:val="00141D17"/>
    <w:rsid w:val="00196E32"/>
    <w:rsid w:val="001F1F4A"/>
    <w:rsid w:val="002013F2"/>
    <w:rsid w:val="00224F0A"/>
    <w:rsid w:val="002F6494"/>
    <w:rsid w:val="00310B37"/>
    <w:rsid w:val="00330953"/>
    <w:rsid w:val="003B79C7"/>
    <w:rsid w:val="00401F24"/>
    <w:rsid w:val="00404234"/>
    <w:rsid w:val="00497FC6"/>
    <w:rsid w:val="004C2DCA"/>
    <w:rsid w:val="005465B0"/>
    <w:rsid w:val="00566143"/>
    <w:rsid w:val="0061179E"/>
    <w:rsid w:val="006120D9"/>
    <w:rsid w:val="00676EBD"/>
    <w:rsid w:val="006A0550"/>
    <w:rsid w:val="006A2454"/>
    <w:rsid w:val="006B04C8"/>
    <w:rsid w:val="006C6291"/>
    <w:rsid w:val="006E6D5A"/>
    <w:rsid w:val="00720E31"/>
    <w:rsid w:val="00756079"/>
    <w:rsid w:val="00792C1D"/>
    <w:rsid w:val="007A0FF5"/>
    <w:rsid w:val="00854E6A"/>
    <w:rsid w:val="00896D42"/>
    <w:rsid w:val="008C003A"/>
    <w:rsid w:val="00900198"/>
    <w:rsid w:val="00931B1C"/>
    <w:rsid w:val="00980E19"/>
    <w:rsid w:val="00A16B82"/>
    <w:rsid w:val="00A74C3A"/>
    <w:rsid w:val="00AB6CAA"/>
    <w:rsid w:val="00BC1A4C"/>
    <w:rsid w:val="00C07F06"/>
    <w:rsid w:val="00C82E66"/>
    <w:rsid w:val="00C944C4"/>
    <w:rsid w:val="00CA3C0E"/>
    <w:rsid w:val="00CE0408"/>
    <w:rsid w:val="00D3171C"/>
    <w:rsid w:val="00D35A5F"/>
    <w:rsid w:val="00D6242E"/>
    <w:rsid w:val="00D63173"/>
    <w:rsid w:val="00DA44A1"/>
    <w:rsid w:val="00DC3A9A"/>
    <w:rsid w:val="00E176F9"/>
    <w:rsid w:val="00E40A45"/>
    <w:rsid w:val="00E962FF"/>
    <w:rsid w:val="00EC5DD6"/>
    <w:rsid w:val="00F64C66"/>
    <w:rsid w:val="00F76021"/>
    <w:rsid w:val="00F81D8A"/>
    <w:rsid w:val="00F82F9B"/>
    <w:rsid w:val="00FC5EDD"/>
    <w:rsid w:val="00FE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3B5F32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6F9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176F9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176F9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176F9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176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E176F9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176F9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176F9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176F9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176F9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176F9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176F9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176F9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176F9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176F9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176F9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176F9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176F9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176F9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176F9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E176F9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176F9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176F9"/>
    <w:rPr>
      <w:b w:val="0"/>
    </w:rPr>
  </w:style>
  <w:style w:type="paragraph" w:customStyle="1" w:styleId="StylPismonArial2">
    <w:name w:val="Styl Pismo_n + Arial2"/>
    <w:basedOn w:val="Pismon"/>
    <w:autoRedefine/>
    <w:rsid w:val="00E176F9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176F9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176F9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E176F9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E176F9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E176F9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E176F9"/>
  </w:style>
  <w:style w:type="paragraph" w:customStyle="1" w:styleId="Pismow20">
    <w:name w:val="Pismo_w2"/>
    <w:basedOn w:val="Pismow"/>
    <w:rsid w:val="00A74C3A"/>
    <w:pPr>
      <w:keepNext w:val="0"/>
      <w:widowControl/>
      <w:numPr>
        <w:numId w:val="0"/>
      </w:numPr>
    </w:pPr>
    <w:rPr>
      <w:spacing w:val="0"/>
    </w:rPr>
  </w:style>
  <w:style w:type="paragraph" w:styleId="Tekstpodstawowy3">
    <w:name w:val="Body Text 3"/>
    <w:basedOn w:val="Normalny"/>
    <w:link w:val="Tekstpodstawowy3Znak"/>
    <w:uiPriority w:val="99"/>
    <w:unhideWhenUsed/>
    <w:rsid w:val="00C82E66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2E66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E962F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0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2024-08-23T14:32:00Z</dcterms:created>
  <dcterms:modified xsi:type="dcterms:W3CDTF">2024-09-18T13:53:00Z</dcterms:modified>
</cp:coreProperties>
</file>